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A310D4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</w:p>
    <w:p w:rsidR="0056087A" w:rsidRDefault="0056087A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lastRenderedPageBreak/>
        <w:t>МКУК «</w:t>
      </w:r>
      <w:proofErr w:type="spellStart"/>
      <w:r>
        <w:rPr>
          <w:b/>
          <w:bCs/>
          <w:kern w:val="36"/>
          <w:sz w:val="28"/>
          <w:szCs w:val="28"/>
        </w:rPr>
        <w:t>Фалёнская</w:t>
      </w:r>
      <w:proofErr w:type="spellEnd"/>
      <w:r>
        <w:rPr>
          <w:b/>
          <w:bCs/>
          <w:kern w:val="36"/>
          <w:sz w:val="28"/>
          <w:szCs w:val="28"/>
        </w:rPr>
        <w:t xml:space="preserve"> ЦБ»</w:t>
      </w:r>
    </w:p>
    <w:p w:rsidR="0056087A" w:rsidRDefault="0056087A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noProof/>
        </w:rPr>
        <w:drawing>
          <wp:inline distT="0" distB="0" distL="0" distR="0" wp14:anchorId="5F2BFDC7" wp14:editId="35B3A851">
            <wp:extent cx="857250" cy="533400"/>
            <wp:effectExtent l="0" t="0" r="0" b="0"/>
            <wp:docPr id="1" name="Рисунок 1" descr="Описание: C:\Users\user\Desktop\логотип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Описание: C:\Users\user\Desktop\логотип 2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89" t="19910" r="13763" b="110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7A" w:rsidRDefault="0056087A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Имена в истории района</w:t>
      </w:r>
    </w:p>
    <w:p w:rsidR="0056087A" w:rsidRDefault="00A310D4" w:rsidP="0056087A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32"/>
          <w:szCs w:val="32"/>
        </w:rPr>
      </w:pPr>
      <w:r>
        <w:rPr>
          <w:b/>
          <w:bCs/>
          <w:kern w:val="36"/>
          <w:sz w:val="32"/>
          <w:szCs w:val="32"/>
        </w:rPr>
        <w:t>ЮГРИН   ГРИГОРИЙ  МАКСИМОВИЧ</w:t>
      </w:r>
    </w:p>
    <w:p w:rsidR="003A1765" w:rsidRDefault="003A1765" w:rsidP="003A1765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 xml:space="preserve">Почётный житель </w:t>
      </w:r>
      <w:proofErr w:type="spellStart"/>
      <w:r>
        <w:rPr>
          <w:b/>
          <w:bCs/>
          <w:kern w:val="36"/>
          <w:sz w:val="28"/>
          <w:szCs w:val="28"/>
        </w:rPr>
        <w:t>Фалёнского</w:t>
      </w:r>
      <w:proofErr w:type="spellEnd"/>
      <w:r>
        <w:rPr>
          <w:b/>
          <w:bCs/>
          <w:kern w:val="36"/>
          <w:sz w:val="28"/>
          <w:szCs w:val="28"/>
        </w:rPr>
        <w:t xml:space="preserve"> района</w:t>
      </w:r>
    </w:p>
    <w:p w:rsidR="0056087A" w:rsidRDefault="00A310D4" w:rsidP="0056087A">
      <w:pPr>
        <w:jc w:val="center"/>
      </w:pPr>
      <w:bookmarkStart w:id="0" w:name="_GoBack"/>
      <w:r w:rsidRPr="00C62206">
        <w:rPr>
          <w:b/>
          <w:noProof/>
          <w:sz w:val="96"/>
          <w:szCs w:val="96"/>
        </w:rPr>
        <w:drawing>
          <wp:inline distT="0" distB="0" distL="0" distR="0" wp14:anchorId="2C72F5A5" wp14:editId="514687F8">
            <wp:extent cx="1903751" cy="2263514"/>
            <wp:effectExtent l="0" t="0" r="1270" b="3810"/>
            <wp:docPr id="19" name="Рисунок 14" descr="1_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580" name="Picture 4" descr="1_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4119" cy="22639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56087A" w:rsidRDefault="0056087A" w:rsidP="0056087A">
      <w:pPr>
        <w:jc w:val="center"/>
      </w:pPr>
    </w:p>
    <w:p w:rsidR="0056087A" w:rsidRPr="003A089B" w:rsidRDefault="0056087A" w:rsidP="0056087A">
      <w:pPr>
        <w:jc w:val="center"/>
      </w:pPr>
      <w:r w:rsidRPr="003A089B">
        <w:t xml:space="preserve">К 90-летию </w:t>
      </w:r>
      <w:proofErr w:type="spellStart"/>
      <w:r w:rsidRPr="003A089B">
        <w:t>Фалёнского</w:t>
      </w:r>
      <w:proofErr w:type="spellEnd"/>
      <w:r w:rsidRPr="003A089B">
        <w:t xml:space="preserve"> района</w:t>
      </w:r>
    </w:p>
    <w:p w:rsidR="0056087A" w:rsidRDefault="0056087A" w:rsidP="0056087A">
      <w:pPr>
        <w:jc w:val="center"/>
        <w:rPr>
          <w:sz w:val="28"/>
          <w:szCs w:val="28"/>
        </w:rPr>
      </w:pPr>
    </w:p>
    <w:p w:rsidR="0056087A" w:rsidRDefault="0056087A" w:rsidP="0056087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64D9D7FB" wp14:editId="143FB3D1">
            <wp:extent cx="833051" cy="676406"/>
            <wp:effectExtent l="0" t="0" r="5715" b="0"/>
            <wp:docPr id="8" name="Рисунок 8" descr="C:\Users\user\Desktop\фаленский район фото\эмбл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аленский район фото\эмблем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2" cy="678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087A" w:rsidRDefault="0056087A" w:rsidP="0056087A">
      <w:pPr>
        <w:jc w:val="center"/>
        <w:rPr>
          <w:sz w:val="28"/>
          <w:szCs w:val="28"/>
        </w:rPr>
      </w:pPr>
    </w:p>
    <w:p w:rsidR="0056087A" w:rsidRPr="003A089B" w:rsidRDefault="0056087A" w:rsidP="0056087A">
      <w:pPr>
        <w:jc w:val="center"/>
      </w:pPr>
      <w:proofErr w:type="spellStart"/>
      <w:r w:rsidRPr="003A089B">
        <w:t>пгт</w:t>
      </w:r>
      <w:proofErr w:type="spellEnd"/>
      <w:r w:rsidRPr="003A089B">
        <w:t>. Фалёнки</w:t>
      </w:r>
    </w:p>
    <w:p w:rsidR="0056087A" w:rsidRPr="003A089B" w:rsidRDefault="0056087A" w:rsidP="0056087A">
      <w:pPr>
        <w:jc w:val="center"/>
      </w:pPr>
      <w:r w:rsidRPr="003A089B">
        <w:t>2019 г.</w:t>
      </w:r>
    </w:p>
    <w:p w:rsidR="00EF3999" w:rsidRPr="00E82570" w:rsidRDefault="00EF3999" w:rsidP="007332C9">
      <w:pPr>
        <w:spacing w:line="360" w:lineRule="auto"/>
        <w:jc w:val="both"/>
        <w:rPr>
          <w:sz w:val="28"/>
          <w:szCs w:val="28"/>
        </w:rPr>
      </w:pPr>
      <w:r w:rsidRPr="00E82570">
        <w:rPr>
          <w:sz w:val="28"/>
          <w:szCs w:val="28"/>
        </w:rPr>
        <w:lastRenderedPageBreak/>
        <w:t xml:space="preserve">          </w:t>
      </w:r>
      <w:proofErr w:type="spellStart"/>
      <w:r w:rsidRPr="00E82570">
        <w:rPr>
          <w:sz w:val="28"/>
          <w:szCs w:val="28"/>
        </w:rPr>
        <w:t>Югрин</w:t>
      </w:r>
      <w:proofErr w:type="spellEnd"/>
      <w:r w:rsidRPr="00E82570">
        <w:rPr>
          <w:sz w:val="28"/>
          <w:szCs w:val="28"/>
        </w:rPr>
        <w:t xml:space="preserve"> Григорий Максимович, (01.12.1928 - 08.11. </w:t>
      </w:r>
      <w:smartTag w:uri="urn:schemas-microsoft-com:office:smarttags" w:element="metricconverter">
        <w:smartTagPr>
          <w:attr w:name="ProductID" w:val="2014 г"/>
        </w:smartTagPr>
        <w:r w:rsidRPr="00E82570">
          <w:rPr>
            <w:sz w:val="28"/>
            <w:szCs w:val="28"/>
          </w:rPr>
          <w:t>2014 г</w:t>
        </w:r>
      </w:smartTag>
      <w:r w:rsidRPr="00E82570">
        <w:rPr>
          <w:sz w:val="28"/>
          <w:szCs w:val="28"/>
        </w:rPr>
        <w:t>.),</w:t>
      </w:r>
      <w:r w:rsidR="001B008F">
        <w:rPr>
          <w:sz w:val="28"/>
          <w:szCs w:val="28"/>
        </w:rPr>
        <w:t xml:space="preserve"> </w:t>
      </w:r>
      <w:r w:rsidRPr="00E82570">
        <w:rPr>
          <w:sz w:val="28"/>
          <w:szCs w:val="28"/>
        </w:rPr>
        <w:t xml:space="preserve">родился в д. </w:t>
      </w:r>
      <w:proofErr w:type="spellStart"/>
      <w:r w:rsidRPr="00E82570">
        <w:rPr>
          <w:sz w:val="28"/>
          <w:szCs w:val="28"/>
        </w:rPr>
        <w:t>Бакуличи</w:t>
      </w:r>
      <w:proofErr w:type="spellEnd"/>
      <w:r w:rsidRPr="00E82570">
        <w:rPr>
          <w:sz w:val="28"/>
          <w:szCs w:val="28"/>
        </w:rPr>
        <w:t xml:space="preserve"> </w:t>
      </w:r>
      <w:proofErr w:type="spellStart"/>
      <w:r w:rsidRPr="00E82570">
        <w:rPr>
          <w:sz w:val="28"/>
          <w:szCs w:val="28"/>
        </w:rPr>
        <w:t>Мурашинского</w:t>
      </w:r>
      <w:proofErr w:type="spellEnd"/>
      <w:r w:rsidRPr="00E82570">
        <w:rPr>
          <w:sz w:val="28"/>
          <w:szCs w:val="28"/>
        </w:rPr>
        <w:t xml:space="preserve"> района.</w:t>
      </w:r>
    </w:p>
    <w:p w:rsidR="00EF3999" w:rsidRPr="00E82570" w:rsidRDefault="00EF3999" w:rsidP="007332C9">
      <w:pPr>
        <w:spacing w:line="360" w:lineRule="auto"/>
        <w:jc w:val="both"/>
        <w:rPr>
          <w:sz w:val="28"/>
          <w:szCs w:val="28"/>
        </w:rPr>
      </w:pPr>
      <w:r w:rsidRPr="00E82570">
        <w:rPr>
          <w:sz w:val="28"/>
          <w:szCs w:val="28"/>
        </w:rPr>
        <w:t xml:space="preserve">С 1965 - по 1993 год – возглавлял колхоз «Победа». Как руководитель, </w:t>
      </w:r>
      <w:proofErr w:type="spellStart"/>
      <w:r w:rsidRPr="00E82570">
        <w:rPr>
          <w:sz w:val="28"/>
          <w:szCs w:val="28"/>
        </w:rPr>
        <w:t>Югрин</w:t>
      </w:r>
      <w:proofErr w:type="spellEnd"/>
      <w:r w:rsidRPr="00E82570">
        <w:rPr>
          <w:sz w:val="28"/>
          <w:szCs w:val="28"/>
        </w:rPr>
        <w:t xml:space="preserve"> Г.М. внес большой вклад не только в экономическое и социальное развитие села </w:t>
      </w:r>
      <w:proofErr w:type="spellStart"/>
      <w:r w:rsidRPr="00E82570">
        <w:rPr>
          <w:sz w:val="28"/>
          <w:szCs w:val="28"/>
        </w:rPr>
        <w:t>Верхосунье</w:t>
      </w:r>
      <w:proofErr w:type="spellEnd"/>
      <w:r w:rsidRPr="00E82570">
        <w:rPr>
          <w:sz w:val="28"/>
          <w:szCs w:val="28"/>
        </w:rPr>
        <w:t>, но и всего района. Рентабельность руководим</w:t>
      </w:r>
      <w:r w:rsidR="00AE4910">
        <w:rPr>
          <w:sz w:val="28"/>
          <w:szCs w:val="28"/>
        </w:rPr>
        <w:t>ого им хозяйства доходила до 65</w:t>
      </w:r>
      <w:r w:rsidRPr="00E82570">
        <w:rPr>
          <w:sz w:val="28"/>
          <w:szCs w:val="28"/>
        </w:rPr>
        <w:t xml:space="preserve">%- огромное достижение в сельском хозяйстве тех лет. В колхозе вели учет затрат, снижали себестоимость продукции, добились высоких урожаев зерновых, картофеля,  надоев, научились хранить и выгодно сбывать выращенную продукцию.  По образованию агроном, Григорий Максимович высоко ценил труд своих специалистов: главного экономиста, бухгалтера, зоотехника, агронома. </w:t>
      </w:r>
    </w:p>
    <w:p w:rsidR="00EF3999" w:rsidRPr="00E82570" w:rsidRDefault="00EF3999" w:rsidP="007332C9">
      <w:pPr>
        <w:spacing w:line="360" w:lineRule="auto"/>
        <w:jc w:val="both"/>
        <w:rPr>
          <w:sz w:val="28"/>
          <w:szCs w:val="28"/>
        </w:rPr>
      </w:pPr>
      <w:r w:rsidRPr="00E82570">
        <w:rPr>
          <w:sz w:val="28"/>
          <w:szCs w:val="28"/>
        </w:rPr>
        <w:lastRenderedPageBreak/>
        <w:tab/>
      </w:r>
      <w:proofErr w:type="spellStart"/>
      <w:r w:rsidRPr="00E82570">
        <w:rPr>
          <w:sz w:val="28"/>
          <w:szCs w:val="28"/>
        </w:rPr>
        <w:t>Югрин</w:t>
      </w:r>
      <w:proofErr w:type="spellEnd"/>
      <w:r w:rsidRPr="00E82570">
        <w:rPr>
          <w:sz w:val="28"/>
          <w:szCs w:val="28"/>
        </w:rPr>
        <w:t xml:space="preserve"> Г.М. награжден орденами «Знак Почета», Трудового Красного Знамени, медалью «За трудовое отличие», в 1997 году ему, одному из немногих в районе, была вручена медаль «Маршалл Советского Союза Жуков Г.В. - 100 лет со дня рождения».</w:t>
      </w:r>
    </w:p>
    <w:p w:rsidR="00EF3999" w:rsidRPr="00E82570" w:rsidRDefault="00EF3999" w:rsidP="007332C9">
      <w:pPr>
        <w:spacing w:line="360" w:lineRule="auto"/>
        <w:ind w:firstLine="708"/>
        <w:jc w:val="both"/>
        <w:rPr>
          <w:sz w:val="28"/>
          <w:szCs w:val="28"/>
        </w:rPr>
      </w:pPr>
      <w:r w:rsidRPr="00E82570">
        <w:rPr>
          <w:sz w:val="28"/>
          <w:szCs w:val="28"/>
        </w:rPr>
        <w:t xml:space="preserve">Звание «Почетный житель </w:t>
      </w:r>
      <w:proofErr w:type="spellStart"/>
      <w:r w:rsidRPr="00E82570">
        <w:rPr>
          <w:sz w:val="28"/>
          <w:szCs w:val="28"/>
        </w:rPr>
        <w:t>Фаленского</w:t>
      </w:r>
      <w:proofErr w:type="spellEnd"/>
      <w:r w:rsidRPr="00E82570">
        <w:rPr>
          <w:sz w:val="28"/>
          <w:szCs w:val="28"/>
        </w:rPr>
        <w:t xml:space="preserve"> района» присвоено решением районной Думы от  07.06.1999 г. №116.</w:t>
      </w:r>
    </w:p>
    <w:p w:rsidR="000472A0" w:rsidRDefault="000472A0" w:rsidP="007332C9">
      <w:pPr>
        <w:spacing w:line="360" w:lineRule="auto"/>
      </w:pPr>
    </w:p>
    <w:p w:rsidR="00AE798C" w:rsidRDefault="00AE798C" w:rsidP="007332C9">
      <w:pPr>
        <w:spacing w:line="360" w:lineRule="auto"/>
      </w:pPr>
    </w:p>
    <w:p w:rsidR="00AE798C" w:rsidRDefault="00AE798C" w:rsidP="007332C9">
      <w:pPr>
        <w:spacing w:line="360" w:lineRule="auto"/>
      </w:pPr>
    </w:p>
    <w:p w:rsidR="00AE798C" w:rsidRDefault="00AE798C" w:rsidP="007332C9">
      <w:pPr>
        <w:spacing w:line="360" w:lineRule="auto"/>
      </w:pPr>
    </w:p>
    <w:p w:rsidR="00AE798C" w:rsidRDefault="00AE798C" w:rsidP="007332C9">
      <w:pPr>
        <w:spacing w:line="360" w:lineRule="auto"/>
      </w:pPr>
    </w:p>
    <w:p w:rsidR="00AE798C" w:rsidRDefault="00AE798C"/>
    <w:sectPr w:rsidR="00AE798C" w:rsidSect="0056087A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0BA"/>
    <w:rsid w:val="000472A0"/>
    <w:rsid w:val="001B008F"/>
    <w:rsid w:val="003A1765"/>
    <w:rsid w:val="0056087A"/>
    <w:rsid w:val="007332C9"/>
    <w:rsid w:val="00A310D4"/>
    <w:rsid w:val="00AE4910"/>
    <w:rsid w:val="00AE798C"/>
    <w:rsid w:val="00EF3999"/>
    <w:rsid w:val="00F0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E798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E79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39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F39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399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AE798C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AE79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2019-04-17T12:26:00Z</cp:lastPrinted>
  <dcterms:created xsi:type="dcterms:W3CDTF">2019-04-10T12:24:00Z</dcterms:created>
  <dcterms:modified xsi:type="dcterms:W3CDTF">2019-04-17T12:27:00Z</dcterms:modified>
</cp:coreProperties>
</file>